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892B9" w14:textId="77777777" w:rsidR="00CB6579" w:rsidRPr="002C716A" w:rsidRDefault="2D335528" w:rsidP="002C716A">
      <w:pPr>
        <w:pStyle w:val="AE-Title"/>
      </w:pPr>
      <w:r w:rsidRPr="002C716A">
        <w:t xml:space="preserve">Title of your abstract </w:t>
      </w:r>
    </w:p>
    <w:p w14:paraId="411081CF" w14:textId="461029A7" w:rsidR="00CB6579" w:rsidRPr="002C716A" w:rsidRDefault="2D335528" w:rsidP="002C716A">
      <w:pPr>
        <w:pStyle w:val="AE-Authors"/>
      </w:pPr>
      <w:r w:rsidRPr="002C716A">
        <w:t>First author name</w:t>
      </w:r>
      <w:proofErr w:type="gramStart"/>
      <w:r w:rsidRPr="002C716A">
        <w:rPr>
          <w:vertAlign w:val="superscript"/>
        </w:rPr>
        <w:t>1,*</w:t>
      </w:r>
      <w:proofErr w:type="gramEnd"/>
      <w:r w:rsidRPr="002C716A">
        <w:t xml:space="preserve">, </w:t>
      </w:r>
      <w:r w:rsidRPr="002C716A">
        <w:rPr>
          <w:u w:val="single"/>
        </w:rPr>
        <w:t>Presenting Author</w:t>
      </w:r>
      <w:r w:rsidRPr="002C716A">
        <w:rPr>
          <w:vertAlign w:val="superscript"/>
        </w:rPr>
        <w:t>1</w:t>
      </w:r>
      <w:r w:rsidRPr="002C716A">
        <w:t>, Third Author</w:t>
      </w:r>
      <w:r w:rsidRPr="002C716A">
        <w:rPr>
          <w:vertAlign w:val="superscript"/>
        </w:rPr>
        <w:t>2</w:t>
      </w:r>
      <w:r w:rsidRPr="002C716A">
        <w:t>, Fourth Author</w:t>
      </w:r>
      <w:r w:rsidRPr="002C716A">
        <w:rPr>
          <w:vertAlign w:val="superscript"/>
        </w:rPr>
        <w:t>2,3</w:t>
      </w:r>
      <w:r w:rsidRPr="002C716A">
        <w:t>, Senior Author</w:t>
      </w:r>
      <w:r w:rsidRPr="002C716A">
        <w:rPr>
          <w:vertAlign w:val="superscript"/>
        </w:rPr>
        <w:t>1</w:t>
      </w:r>
    </w:p>
    <w:p w14:paraId="5EAF4AD8" w14:textId="6E974345" w:rsidR="00CB6579" w:rsidRPr="002C716A" w:rsidRDefault="2D335528" w:rsidP="002C716A">
      <w:pPr>
        <w:pStyle w:val="AE-Affiliation"/>
        <w:rPr>
          <w:vertAlign w:val="superscript"/>
        </w:rPr>
      </w:pPr>
      <w:r w:rsidRPr="002C716A">
        <w:t>Department, Institution, Address, Country</w:t>
      </w:r>
    </w:p>
    <w:p w14:paraId="73C555A0" w14:textId="5953F9B2" w:rsidR="00CB6579" w:rsidRPr="002C716A" w:rsidRDefault="2D335528" w:rsidP="002C716A">
      <w:pPr>
        <w:pStyle w:val="AE-Affiliation"/>
      </w:pPr>
      <w:r w:rsidRPr="002C716A">
        <w:t>Company name, Address, Country</w:t>
      </w:r>
    </w:p>
    <w:p w14:paraId="154BE63D" w14:textId="6FEFAC06" w:rsidR="00CB6579" w:rsidRPr="002C716A" w:rsidRDefault="2D335528" w:rsidP="002C716A">
      <w:pPr>
        <w:pStyle w:val="AE-Affiliation"/>
      </w:pPr>
      <w:r w:rsidRPr="002C716A">
        <w:t>Research institute, Institution, Address, Country</w:t>
      </w:r>
    </w:p>
    <w:p w14:paraId="100C5B58" w14:textId="54DDAABE" w:rsidR="00CB6579" w:rsidRPr="002C716A" w:rsidRDefault="2D335528" w:rsidP="002C716A">
      <w:pPr>
        <w:pStyle w:val="AE-Correspond"/>
      </w:pPr>
      <w:r w:rsidRPr="002C716A">
        <w:t>Corresponding author, email@institution.com</w:t>
      </w:r>
    </w:p>
    <w:p w14:paraId="6903112D" w14:textId="77777777" w:rsidR="00CB6579" w:rsidRPr="002C716A" w:rsidRDefault="2D335528" w:rsidP="002C716A">
      <w:pPr>
        <w:pStyle w:val="AE-Subtitle1"/>
      </w:pPr>
      <w:r w:rsidRPr="002C716A">
        <w:t>Keywords</w:t>
      </w:r>
      <w:r w:rsidR="00CB6579" w:rsidRPr="002C716A">
        <w:tab/>
      </w:r>
      <w:r w:rsidR="0B5EE0AB" w:rsidRPr="002C716A">
        <w:rPr>
          <w:rStyle w:val="AE-BodyChar"/>
          <w:b w:val="0"/>
          <w:bCs w:val="0"/>
          <w:lang w:val="en-US"/>
        </w:rPr>
        <w:t xml:space="preserve">keyword1, keyword2 … </w:t>
      </w:r>
      <w:r w:rsidRPr="002C716A">
        <w:rPr>
          <w:rStyle w:val="AE-BodyChar"/>
          <w:b w:val="0"/>
          <w:bCs w:val="0"/>
          <w:lang w:val="en-US"/>
        </w:rPr>
        <w:t>(write 3 – 5 keywords)</w:t>
      </w:r>
    </w:p>
    <w:p w14:paraId="7CBFD60A" w14:textId="0BA73094" w:rsidR="00CB6579" w:rsidRDefault="2D335528" w:rsidP="002C716A">
      <w:pPr>
        <w:pStyle w:val="AE-Subtitle1"/>
      </w:pPr>
      <w:r w:rsidRPr="002C716A">
        <w:t>Abstract</w:t>
      </w:r>
      <w:r w:rsidR="006E742E">
        <w:t xml:space="preserve"> </w:t>
      </w:r>
    </w:p>
    <w:p w14:paraId="7479920D" w14:textId="77777777" w:rsidR="00CB6579" w:rsidRPr="002C716A" w:rsidRDefault="2D335528" w:rsidP="002C716A">
      <w:pPr>
        <w:pStyle w:val="AE-Body"/>
        <w:rPr>
          <w:rStyle w:val="rynqvb"/>
        </w:rPr>
      </w:pPr>
      <w:r w:rsidRPr="002C716A">
        <w:t>The abstract should include key elements, but t</w:t>
      </w:r>
      <w:bookmarkStart w:id="0" w:name="_GoBack"/>
      <w:bookmarkEnd w:id="0"/>
      <w:r w:rsidRPr="002C716A">
        <w:t>he body's exact structure is not specified.</w:t>
      </w:r>
    </w:p>
    <w:p w14:paraId="6E28773C" w14:textId="77777777" w:rsidR="00CB6579" w:rsidRPr="002C716A" w:rsidRDefault="00CB6579" w:rsidP="00CB6579">
      <w:pPr>
        <w:spacing w:after="57"/>
        <w:ind w:left="-5" w:right="89"/>
        <w:rPr>
          <w:lang w:val="en-US"/>
        </w:rPr>
      </w:pPr>
      <w:r w:rsidRPr="002C716A">
        <w:rPr>
          <w:lang w:val="en-US"/>
        </w:rPr>
        <w:t>Key elements of abstract</w:t>
      </w:r>
    </w:p>
    <w:p w14:paraId="62E0DFAD" w14:textId="77777777" w:rsidR="00CB6579" w:rsidRPr="002C716A" w:rsidRDefault="2D335528" w:rsidP="002C716A">
      <w:pPr>
        <w:pStyle w:val="AE-Body"/>
        <w:numPr>
          <w:ilvl w:val="0"/>
          <w:numId w:val="7"/>
        </w:numPr>
      </w:pPr>
      <w:r w:rsidRPr="002C716A">
        <w:t>Background - briefly state the problem and its significance</w:t>
      </w:r>
    </w:p>
    <w:p w14:paraId="348DC44A" w14:textId="77777777" w:rsidR="00CB6579" w:rsidRPr="002C716A" w:rsidRDefault="2D335528" w:rsidP="002C716A">
      <w:pPr>
        <w:pStyle w:val="AE-Body"/>
        <w:numPr>
          <w:ilvl w:val="0"/>
          <w:numId w:val="7"/>
        </w:numPr>
      </w:pPr>
      <w:r w:rsidRPr="002C716A">
        <w:t>Objective - clearly define your research aim</w:t>
      </w:r>
    </w:p>
    <w:p w14:paraId="6F0E8DBF" w14:textId="77777777" w:rsidR="00CB6579" w:rsidRPr="002C716A" w:rsidRDefault="2D335528" w:rsidP="002C716A">
      <w:pPr>
        <w:pStyle w:val="AE-Body"/>
        <w:numPr>
          <w:ilvl w:val="0"/>
          <w:numId w:val="7"/>
        </w:numPr>
      </w:pPr>
      <w:r w:rsidRPr="002C716A">
        <w:t>Methodology - concisely describe your approach, techniques, and key technologies used</w:t>
      </w:r>
    </w:p>
    <w:p w14:paraId="34C28D7C" w14:textId="77777777" w:rsidR="00CB6579" w:rsidRPr="002C716A" w:rsidRDefault="2D335528" w:rsidP="002C716A">
      <w:pPr>
        <w:pStyle w:val="AE-Body"/>
        <w:numPr>
          <w:ilvl w:val="0"/>
          <w:numId w:val="7"/>
        </w:numPr>
      </w:pPr>
      <w:r w:rsidRPr="002C716A">
        <w:t>Main results - present key findings with quantitative data and performance metrics</w:t>
      </w:r>
    </w:p>
    <w:p w14:paraId="2399DFF7" w14:textId="623F4EA4" w:rsidR="00CB6579" w:rsidRDefault="2D335528" w:rsidP="002C716A">
      <w:pPr>
        <w:pStyle w:val="AE-Body"/>
        <w:numPr>
          <w:ilvl w:val="0"/>
          <w:numId w:val="7"/>
        </w:numPr>
      </w:pPr>
      <w:r w:rsidRPr="002C716A">
        <w:t>Conclusion - summarize the impact and potential applications of your work</w:t>
      </w:r>
    </w:p>
    <w:p w14:paraId="1A0ADC14" w14:textId="7B1E598D" w:rsidR="006E742E" w:rsidRPr="006E742E" w:rsidRDefault="006E742E" w:rsidP="006E742E">
      <w:pPr>
        <w:pStyle w:val="AE-Subtitle2"/>
      </w:pPr>
      <w:r w:rsidRPr="006E742E">
        <w:t>Subtitle</w:t>
      </w:r>
      <w:r>
        <w:t xml:space="preserve">s </w:t>
      </w:r>
      <w:r w:rsidRPr="006E742E">
        <w:rPr>
          <w:b w:val="0"/>
          <w:i w:val="0"/>
          <w:sz w:val="20"/>
        </w:rPr>
        <w:t xml:space="preserve">– use </w:t>
      </w:r>
      <w:r w:rsidR="00530405">
        <w:rPr>
          <w:b w:val="0"/>
          <w:i w:val="0"/>
          <w:sz w:val="20"/>
        </w:rPr>
        <w:t>the s</w:t>
      </w:r>
      <w:r w:rsidRPr="006E742E">
        <w:rPr>
          <w:b w:val="0"/>
          <w:i w:val="0"/>
          <w:sz w:val="20"/>
        </w:rPr>
        <w:t>tyle: AE-Subtitles2 for structuring your abstract.</w:t>
      </w:r>
    </w:p>
    <w:p w14:paraId="071E4E01" w14:textId="77777777" w:rsidR="00CB6579" w:rsidRPr="002C716A" w:rsidRDefault="2D335528" w:rsidP="002C716A">
      <w:pPr>
        <w:pStyle w:val="AE-Subtitle1"/>
      </w:pPr>
      <w:r w:rsidRPr="002C716A">
        <w:t>References</w:t>
      </w:r>
    </w:p>
    <w:p w14:paraId="377CA4AB" w14:textId="77777777" w:rsidR="00CB6579" w:rsidRPr="002C716A" w:rsidRDefault="2D335528" w:rsidP="002C716A">
      <w:pPr>
        <w:pStyle w:val="AE-ReferenceItems"/>
      </w:pPr>
      <w:r w:rsidRPr="002C716A">
        <w:t>PETIT, C. and SIEFFERMANN, J.M. Testing consumer preferences for iced-coffee: Does the drinking environment have any influence? [online]. 1 January 2007. Vol. 18, no. 1, pp. 161-172. DOI 10.1016/j.foodqual.2006.05.008.</w:t>
      </w:r>
    </w:p>
    <w:p w14:paraId="4CFC1667" w14:textId="77777777" w:rsidR="00CB6579" w:rsidRPr="002C716A" w:rsidRDefault="2D335528" w:rsidP="002C716A">
      <w:pPr>
        <w:pStyle w:val="AE-ReferenceItems"/>
      </w:pPr>
      <w:r w:rsidRPr="002C716A">
        <w:t>ANGELOU, Maya. I Know Why the Caged Bird Sings. 1. New York: Random House, 1969. ISBN 9780375507892.</w:t>
      </w:r>
    </w:p>
    <w:p w14:paraId="672A6659" w14:textId="77777777" w:rsidR="00CB6579" w:rsidRPr="00EA10EE" w:rsidRDefault="00CB6579" w:rsidP="00CB6579">
      <w:pPr>
        <w:spacing w:line="250" w:lineRule="auto"/>
        <w:ind w:left="0" w:right="91" w:firstLine="0"/>
        <w:rPr>
          <w:lang w:val="en-US"/>
        </w:rPr>
      </w:pPr>
    </w:p>
    <w:p w14:paraId="1A06CE18" w14:textId="77777777" w:rsidR="00CB6579" w:rsidRPr="00EE561C" w:rsidRDefault="00B84428" w:rsidP="00CB6579">
      <w:pPr>
        <w:ind w:left="-5" w:right="89"/>
        <w:rPr>
          <w:sz w:val="20"/>
          <w:lang w:val="en-US"/>
        </w:rPr>
      </w:pPr>
      <w:r w:rsidRPr="00EE561C">
        <w:rPr>
          <w:noProof/>
          <w:sz w:val="20"/>
          <w:szCs w:val="20"/>
          <w:lang w:val="en-US"/>
        </w:rPr>
        <mc:AlternateContent>
          <mc:Choice Requires="wps">
            <w:drawing>
              <wp:anchor distT="45720" distB="45720" distL="114300" distR="114300" simplePos="0" relativeHeight="251659264" behindDoc="0" locked="0" layoutInCell="1" allowOverlap="1" wp14:anchorId="122A7FE9" wp14:editId="568FC6F6">
                <wp:simplePos x="0" y="0"/>
                <wp:positionH relativeFrom="margin">
                  <wp:align>right</wp:align>
                </wp:positionH>
                <wp:positionV relativeFrom="paragraph">
                  <wp:posOffset>17145</wp:posOffset>
                </wp:positionV>
                <wp:extent cx="2840355" cy="215265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0355" cy="2152650"/>
                        </a:xfrm>
                        <a:prstGeom prst="rect">
                          <a:avLst/>
                        </a:prstGeom>
                        <a:solidFill>
                          <a:srgbClr val="FFFFFF"/>
                        </a:solidFill>
                        <a:ln w="9525">
                          <a:noFill/>
                          <a:miter lim="800000"/>
                          <a:headEnd/>
                          <a:tailEnd/>
                        </a:ln>
                      </wps:spPr>
                      <wps:txbx>
                        <w:txbxContent>
                          <w:p w14:paraId="0A37501D" w14:textId="77777777" w:rsidR="00CB6579" w:rsidRDefault="00CB6579" w:rsidP="00CB6579">
                            <w:pPr>
                              <w:pStyle w:val="Titulek"/>
                              <w:keepNext/>
                            </w:pPr>
                            <w:r>
                              <w:rPr>
                                <w:noProof/>
                              </w:rPr>
                              <w:drawing>
                                <wp:inline distT="0" distB="0" distL="0" distR="0" wp14:anchorId="5ADF96D2" wp14:editId="4EA9D55F">
                                  <wp:extent cx="2579806" cy="1723632"/>
                                  <wp:effectExtent l="0" t="0" r="0" b="0"/>
                                  <wp:docPr id="3" name="Obrázek 3" descr="https://www.prazdroj.cz/cospospohzeg/uploads/2018/06/varna-PU-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prazdroj.cz/cospospohzeg/uploads/2018/06/varna-PU-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1002" cy="1737793"/>
                                          </a:xfrm>
                                          <a:prstGeom prst="rect">
                                            <a:avLst/>
                                          </a:prstGeom>
                                          <a:noFill/>
                                          <a:ln>
                                            <a:noFill/>
                                          </a:ln>
                                        </pic:spPr>
                                      </pic:pic>
                                    </a:graphicData>
                                  </a:graphic>
                                </wp:inline>
                              </w:drawing>
                            </w:r>
                          </w:p>
                          <w:p w14:paraId="6910AD12" w14:textId="77777777" w:rsidR="00CB6579" w:rsidRPr="002C716A" w:rsidRDefault="00CB6579" w:rsidP="002C716A">
                            <w:pPr>
                              <w:pStyle w:val="AE-FigureTitle"/>
                              <w:rPr>
                                <w:b w:val="0"/>
                              </w:rPr>
                            </w:pPr>
                            <w:bookmarkStart w:id="1" w:name="_Ref221535118"/>
                            <w:r w:rsidRPr="002C716A">
                              <w:t>Figure</w:t>
                            </w:r>
                            <w:r w:rsidRPr="001365DC">
                              <w:t xml:space="preserve"> </w:t>
                            </w:r>
                            <w:r w:rsidRPr="001365DC">
                              <w:fldChar w:fldCharType="begin"/>
                            </w:r>
                            <w:r w:rsidRPr="001365DC">
                              <w:instrText xml:space="preserve"> SEQ Figure \* ARABIC </w:instrText>
                            </w:r>
                            <w:r w:rsidRPr="001365DC">
                              <w:fldChar w:fldCharType="separate"/>
                            </w:r>
                            <w:r w:rsidRPr="001365DC">
                              <w:rPr>
                                <w:noProof/>
                              </w:rPr>
                              <w:t>1</w:t>
                            </w:r>
                            <w:r w:rsidRPr="001365DC">
                              <w:fldChar w:fldCharType="end"/>
                            </w:r>
                            <w:bookmarkEnd w:id="1"/>
                            <w:r w:rsidRPr="001365DC">
                              <w:t xml:space="preserve">. </w:t>
                            </w:r>
                            <w:proofErr w:type="spellStart"/>
                            <w:r w:rsidRPr="002C716A">
                              <w:rPr>
                                <w:b w:val="0"/>
                              </w:rPr>
                              <w:t>Pilsen</w:t>
                            </w:r>
                            <w:proofErr w:type="spellEnd"/>
                            <w:r w:rsidRPr="002C716A">
                              <w:rPr>
                                <w:b w:val="0"/>
                              </w:rPr>
                              <w:t xml:space="preserve"> - </w:t>
                            </w:r>
                            <w:proofErr w:type="spellStart"/>
                            <w:r w:rsidRPr="002C716A">
                              <w:rPr>
                                <w:b w:val="0"/>
                              </w:rPr>
                              <w:t>Built</w:t>
                            </w:r>
                            <w:proofErr w:type="spellEnd"/>
                            <w:r w:rsidRPr="002C716A">
                              <w:rPr>
                                <w:b w:val="0"/>
                              </w:rPr>
                              <w:t xml:space="preserve"> on Steel, </w:t>
                            </w:r>
                            <w:proofErr w:type="spellStart"/>
                            <w:r w:rsidRPr="002C716A">
                              <w:rPr>
                                <w:b w:val="0"/>
                              </w:rPr>
                              <w:t>Perfected</w:t>
                            </w:r>
                            <w:proofErr w:type="spellEnd"/>
                            <w:r w:rsidRPr="002C716A">
                              <w:rPr>
                                <w:b w:val="0"/>
                              </w:rPr>
                              <w:t xml:space="preserve"> in Beer</w:t>
                            </w:r>
                          </w:p>
                          <w:p w14:paraId="5DAB6C7B" w14:textId="77777777" w:rsidR="00CB6579" w:rsidRDefault="00CB6579" w:rsidP="00CB6579">
                            <w:pPr>
                              <w:pStyle w:val="Titulek"/>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2A7FE9" id="_x0000_t202" coordsize="21600,21600" o:spt="202" path="m,l,21600r21600,l21600,xe">
                <v:stroke joinstyle="miter"/>
                <v:path gradientshapeok="t" o:connecttype="rect"/>
              </v:shapetype>
              <v:shape id="Textové pole 2" o:spid="_x0000_s1026" type="#_x0000_t202" style="position:absolute;left:0;text-align:left;margin-left:172.45pt;margin-top:1.35pt;width:223.65pt;height:169.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" stroked="f">
                <v:textbox>
                  <w:txbxContent>
                    <w:p w14:paraId="0A37501D" w14:textId="77777777" w:rsidR="00CB6579" w:rsidRDefault="00CB6579" w:rsidP="00CB6579">
                      <w:pPr>
                        <w:pStyle w:val="Titulek"/>
                        <w:keepNext/>
                      </w:pPr>
                      <w:r>
                        <w:rPr>
                          <w:noProof/>
                        </w:rPr>
                        <w:drawing>
                          <wp:inline distT="0" distB="0" distL="0" distR="0" wp14:anchorId="5ADF96D2" wp14:editId="4EA9D55F">
                            <wp:extent cx="2579806" cy="1723632"/>
                            <wp:effectExtent l="0" t="0" r="0" b="0"/>
                            <wp:docPr id="3" name="Obrázek 3" descr="https://www.prazdroj.cz/cospospohzeg/uploads/2018/06/varna-PU-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prazdroj.cz/cospospohzeg/uploads/2018/06/varna-PU-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1002" cy="1737793"/>
                                    </a:xfrm>
                                    <a:prstGeom prst="rect">
                                      <a:avLst/>
                                    </a:prstGeom>
                                    <a:noFill/>
                                    <a:ln>
                                      <a:noFill/>
                                    </a:ln>
                                  </pic:spPr>
                                </pic:pic>
                              </a:graphicData>
                            </a:graphic>
                          </wp:inline>
                        </w:drawing>
                      </w:r>
                    </w:p>
                    <w:p w14:paraId="6910AD12" w14:textId="77777777" w:rsidR="00CB6579" w:rsidRPr="002C716A" w:rsidRDefault="00CB6579" w:rsidP="002C716A">
                      <w:pPr>
                        <w:pStyle w:val="AE-FigureTitle"/>
                        <w:rPr>
                          <w:b w:val="0"/>
                        </w:rPr>
                      </w:pPr>
                      <w:bookmarkStart w:id="2" w:name="_Ref221535118"/>
                      <w:r w:rsidRPr="002C716A">
                        <w:t>Figure</w:t>
                      </w:r>
                      <w:r w:rsidRPr="001365DC">
                        <w:t xml:space="preserve"> </w:t>
                      </w:r>
                      <w:r w:rsidRPr="001365DC">
                        <w:fldChar w:fldCharType="begin"/>
                      </w:r>
                      <w:r w:rsidRPr="001365DC">
                        <w:instrText xml:space="preserve"> SEQ Figure \* ARABIC </w:instrText>
                      </w:r>
                      <w:r w:rsidRPr="001365DC">
                        <w:fldChar w:fldCharType="separate"/>
                      </w:r>
                      <w:r w:rsidRPr="001365DC">
                        <w:rPr>
                          <w:noProof/>
                        </w:rPr>
                        <w:t>1</w:t>
                      </w:r>
                      <w:r w:rsidRPr="001365DC">
                        <w:fldChar w:fldCharType="end"/>
                      </w:r>
                      <w:bookmarkEnd w:id="2"/>
                      <w:r w:rsidRPr="001365DC">
                        <w:t xml:space="preserve">. </w:t>
                      </w:r>
                      <w:proofErr w:type="spellStart"/>
                      <w:r w:rsidRPr="002C716A">
                        <w:rPr>
                          <w:b w:val="0"/>
                        </w:rPr>
                        <w:t>Pilsen</w:t>
                      </w:r>
                      <w:proofErr w:type="spellEnd"/>
                      <w:r w:rsidRPr="002C716A">
                        <w:rPr>
                          <w:b w:val="0"/>
                        </w:rPr>
                        <w:t xml:space="preserve"> - </w:t>
                      </w:r>
                      <w:proofErr w:type="spellStart"/>
                      <w:r w:rsidRPr="002C716A">
                        <w:rPr>
                          <w:b w:val="0"/>
                        </w:rPr>
                        <w:t>Built</w:t>
                      </w:r>
                      <w:proofErr w:type="spellEnd"/>
                      <w:r w:rsidRPr="002C716A">
                        <w:rPr>
                          <w:b w:val="0"/>
                        </w:rPr>
                        <w:t xml:space="preserve"> on Steel, </w:t>
                      </w:r>
                      <w:proofErr w:type="spellStart"/>
                      <w:r w:rsidRPr="002C716A">
                        <w:rPr>
                          <w:b w:val="0"/>
                        </w:rPr>
                        <w:t>Perfected</w:t>
                      </w:r>
                      <w:proofErr w:type="spellEnd"/>
                      <w:r w:rsidRPr="002C716A">
                        <w:rPr>
                          <w:b w:val="0"/>
                        </w:rPr>
                        <w:t xml:space="preserve"> in Beer</w:t>
                      </w:r>
                    </w:p>
                    <w:p w14:paraId="5DAB6C7B" w14:textId="77777777" w:rsidR="00CB6579" w:rsidRDefault="00CB6579" w:rsidP="00CB6579">
                      <w:pPr>
                        <w:pStyle w:val="Titulek"/>
                      </w:pPr>
                    </w:p>
                  </w:txbxContent>
                </v:textbox>
                <w10:wrap type="square" anchorx="margin"/>
              </v:shape>
            </w:pict>
          </mc:Fallback>
        </mc:AlternateContent>
      </w:r>
      <w:r w:rsidR="00CB6579" w:rsidRPr="00EE561C">
        <w:rPr>
          <w:sz w:val="20"/>
          <w:szCs w:val="20"/>
          <w:lang w:val="en-US"/>
        </w:rPr>
        <w:t>Notes</w:t>
      </w:r>
      <w:r w:rsidR="00CB6579">
        <w:rPr>
          <w:sz w:val="20"/>
          <w:lang w:val="en-US"/>
        </w:rPr>
        <w:t>:</w:t>
      </w:r>
    </w:p>
    <w:p w14:paraId="62CFD12A" w14:textId="77777777" w:rsidR="00CB6579" w:rsidRPr="00EE561C" w:rsidRDefault="00CB6579" w:rsidP="00CB6579">
      <w:pPr>
        <w:ind w:left="-5" w:right="89"/>
        <w:rPr>
          <w:sz w:val="20"/>
          <w:szCs w:val="20"/>
          <w:lang w:val="en-US"/>
        </w:rPr>
      </w:pPr>
      <w:r w:rsidRPr="00EE561C">
        <w:rPr>
          <w:sz w:val="20"/>
          <w:szCs w:val="20"/>
          <w:lang w:val="en-US"/>
        </w:rPr>
        <w:t>This is a template for the abstract submission to the 31st International Conference on Applied Electronics (AE2026), to be held 7 – 9 September 2026 in the beautiful city of Pilsen, Czech Republic (</w:t>
      </w:r>
      <w:r w:rsidRPr="00EE561C">
        <w:rPr>
          <w:sz w:val="20"/>
          <w:szCs w:val="20"/>
          <w:lang w:val="en-US"/>
        </w:rPr>
        <w:fldChar w:fldCharType="begin"/>
      </w:r>
      <w:r w:rsidRPr="00EE561C">
        <w:rPr>
          <w:sz w:val="20"/>
          <w:szCs w:val="20"/>
          <w:lang w:val="en-US"/>
        </w:rPr>
        <w:instrText xml:space="preserve"> REF _Ref221535118 \h </w:instrText>
      </w:r>
      <w:r>
        <w:rPr>
          <w:sz w:val="20"/>
          <w:szCs w:val="20"/>
          <w:lang w:val="en-US"/>
        </w:rPr>
        <w:instrText xml:space="preserve"> \* MERGEFORMAT </w:instrText>
      </w:r>
      <w:r w:rsidRPr="00EE561C">
        <w:rPr>
          <w:sz w:val="20"/>
          <w:szCs w:val="20"/>
          <w:lang w:val="en-US"/>
        </w:rPr>
      </w:r>
      <w:r w:rsidRPr="00EE561C">
        <w:rPr>
          <w:sz w:val="20"/>
          <w:szCs w:val="20"/>
          <w:lang w:val="en-US"/>
        </w:rPr>
        <w:fldChar w:fldCharType="separate"/>
      </w:r>
      <w:r w:rsidRPr="00EE561C">
        <w:rPr>
          <w:color w:val="auto"/>
          <w:sz w:val="20"/>
          <w:szCs w:val="20"/>
          <w:lang w:val="en-US"/>
        </w:rPr>
        <w:t xml:space="preserve">Figure </w:t>
      </w:r>
      <w:r w:rsidRPr="00EE561C">
        <w:rPr>
          <w:noProof/>
          <w:color w:val="auto"/>
          <w:sz w:val="20"/>
          <w:szCs w:val="20"/>
          <w:lang w:val="en-US"/>
        </w:rPr>
        <w:t>1</w:t>
      </w:r>
      <w:r w:rsidRPr="00EE561C">
        <w:rPr>
          <w:sz w:val="20"/>
          <w:szCs w:val="20"/>
          <w:lang w:val="en-US"/>
        </w:rPr>
        <w:fldChar w:fldCharType="end"/>
      </w:r>
      <w:r w:rsidRPr="00EE561C">
        <w:rPr>
          <w:sz w:val="20"/>
          <w:szCs w:val="20"/>
          <w:lang w:val="en-US"/>
        </w:rPr>
        <w:t>).</w:t>
      </w:r>
    </w:p>
    <w:p w14:paraId="56896019" w14:textId="77777777" w:rsidR="00CB6579" w:rsidRPr="00EE561C" w:rsidRDefault="00CB6579" w:rsidP="00CB6579">
      <w:pPr>
        <w:spacing w:after="57"/>
        <w:ind w:left="-5" w:right="89"/>
        <w:rPr>
          <w:sz w:val="20"/>
          <w:szCs w:val="20"/>
          <w:lang w:val="en-US"/>
        </w:rPr>
      </w:pPr>
      <w:r w:rsidRPr="00EE561C">
        <w:rPr>
          <w:sz w:val="20"/>
          <w:szCs w:val="20"/>
          <w:lang w:val="en-US"/>
        </w:rPr>
        <w:t>The abstract needs to be uploaded to the website https://</w:t>
      </w:r>
      <w:hyperlink r:id="rId9">
        <w:r w:rsidRPr="00EE561C">
          <w:rPr>
            <w:sz w:val="20"/>
            <w:szCs w:val="20"/>
            <w:lang w:val="en-US"/>
          </w:rPr>
          <w:t>appel.zcu.cz</w:t>
        </w:r>
      </w:hyperlink>
      <w:r w:rsidRPr="00EE561C">
        <w:rPr>
          <w:sz w:val="20"/>
          <w:szCs w:val="20"/>
          <w:lang w:val="en-US"/>
        </w:rPr>
        <w:t xml:space="preserve"> </w:t>
      </w:r>
    </w:p>
    <w:p w14:paraId="77A9759B" w14:textId="77777777" w:rsidR="00CB6579" w:rsidRPr="00EE561C" w:rsidRDefault="00CB6579" w:rsidP="00CB6579">
      <w:pPr>
        <w:spacing w:after="57"/>
        <w:ind w:left="-5" w:right="89"/>
        <w:rPr>
          <w:sz w:val="20"/>
          <w:szCs w:val="20"/>
          <w:lang w:val="en-US"/>
        </w:rPr>
      </w:pPr>
      <w:r w:rsidRPr="00EE561C">
        <w:rPr>
          <w:sz w:val="20"/>
          <w:szCs w:val="20"/>
          <w:lang w:val="en-US"/>
        </w:rPr>
        <w:t>Please indicate also your preferences:</w:t>
      </w:r>
    </w:p>
    <w:p w14:paraId="3089CB3D" w14:textId="77777777" w:rsidR="00CB6579" w:rsidRPr="00EE561C" w:rsidRDefault="00CB6579" w:rsidP="00CB6579">
      <w:pPr>
        <w:pStyle w:val="Odstavecseseznamem"/>
        <w:numPr>
          <w:ilvl w:val="0"/>
          <w:numId w:val="11"/>
        </w:numPr>
        <w:spacing w:after="57"/>
        <w:ind w:right="89"/>
        <w:rPr>
          <w:sz w:val="20"/>
          <w:szCs w:val="20"/>
          <w:lang w:val="en-US"/>
        </w:rPr>
      </w:pPr>
      <w:r w:rsidRPr="00EE561C">
        <w:rPr>
          <w:sz w:val="20"/>
          <w:szCs w:val="20"/>
          <w:lang w:val="en-US"/>
        </w:rPr>
        <w:t>presentation type (“oral presentation” or “poster presentation with 2-minute pitch)</w:t>
      </w:r>
    </w:p>
    <w:p w14:paraId="5863243F" w14:textId="77777777" w:rsidR="00CB6579" w:rsidRPr="00EE561C" w:rsidRDefault="00CB6579" w:rsidP="00CB6579">
      <w:pPr>
        <w:pStyle w:val="Odstavecseseznamem"/>
        <w:numPr>
          <w:ilvl w:val="0"/>
          <w:numId w:val="11"/>
        </w:numPr>
        <w:spacing w:after="57"/>
        <w:ind w:right="89"/>
        <w:rPr>
          <w:sz w:val="20"/>
          <w:szCs w:val="20"/>
          <w:lang w:val="en-US"/>
        </w:rPr>
      </w:pPr>
      <w:r w:rsidRPr="00EE561C">
        <w:rPr>
          <w:sz w:val="20"/>
          <w:szCs w:val="20"/>
          <w:lang w:val="en-US"/>
        </w:rPr>
        <w:t>contribution type (“only abstract” or “abstract + full paper in conference proceedings”</w:t>
      </w:r>
    </w:p>
    <w:p w14:paraId="58278844" w14:textId="200C5C33" w:rsidR="00CB6579" w:rsidRPr="009A3ED2" w:rsidRDefault="00CB6579" w:rsidP="00CB6579">
      <w:pPr>
        <w:ind w:left="-5" w:right="89"/>
        <w:rPr>
          <w:lang w:val="en-US"/>
        </w:rPr>
      </w:pPr>
      <w:r w:rsidRPr="00EE561C">
        <w:rPr>
          <w:sz w:val="20"/>
          <w:szCs w:val="20"/>
          <w:lang w:val="en-US"/>
        </w:rPr>
        <w:t>Please stick to the template's layout for submitting the abstracts. Please note that the presenting author must be underlined. The text is formatted in Times New Roman, font size 12. Figures are included in floating boxes, which can be duplicated where necessary. Please limit your abstract to 1 or 2 pages, depending on the number of figures. For uniformity, we do not have a LaTeX template available. Please do not forget to convert your abstract into a .pdf file! For further questions, please get in touch with us at appel@fel.zcu.cz.</w:t>
      </w:r>
      <w:r w:rsidRPr="009A3ED2">
        <w:rPr>
          <w:lang w:val="en-US"/>
        </w:rPr>
        <w:t xml:space="preserve"> </w:t>
      </w:r>
    </w:p>
    <w:p w14:paraId="5A39BBE3" w14:textId="77777777" w:rsidR="00EA04C8" w:rsidRDefault="00EA04C8"/>
    <w:sectPr w:rsidR="00EA04C8">
      <w:pgSz w:w="12240" w:h="15840"/>
      <w:pgMar w:top="1440" w:right="975"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201E3"/>
    <w:multiLevelType w:val="hybridMultilevel"/>
    <w:tmpl w:val="4434CB04"/>
    <w:lvl w:ilvl="0" w:tplc="FFFFFFFF">
      <w:start w:val="1"/>
      <w:numFmt w:val="decimal"/>
      <w:lvlText w:val="%1."/>
      <w:lvlJc w:val="left"/>
      <w:pPr>
        <w:ind w:left="182"/>
      </w:pPr>
      <w:rPr>
        <w:rFonts w:ascii="Times New Roman" w:hAnsi="Times New Roman" w:hint="default"/>
        <w:b w:val="0"/>
        <w:i w:val="0"/>
        <w:strike w:val="0"/>
        <w:dstrike w:val="0"/>
        <w:color w:val="000000"/>
        <w:sz w:val="24"/>
        <w:szCs w:val="24"/>
        <w:u w:val="none" w:color="000000"/>
        <w:bdr w:val="none" w:sz="0" w:space="0" w:color="auto"/>
        <w:shd w:val="clear" w:color="auto" w:fill="auto"/>
        <w:vertAlign w:val="superscript"/>
      </w:rPr>
    </w:lvl>
    <w:lvl w:ilvl="1" w:tplc="A5924A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0F8273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4350A7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95CC36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B008AC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999435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F8B4D3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4DC4C9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1" w15:restartNumberingAfterBreak="0">
    <w:nsid w:val="04F42F0D"/>
    <w:multiLevelType w:val="hybridMultilevel"/>
    <w:tmpl w:val="CBCCCBC6"/>
    <w:lvl w:ilvl="0" w:tplc="025CC04E">
      <w:start w:val="1"/>
      <w:numFmt w:val="decimal"/>
      <w:pStyle w:val="AE-ReferenceItems"/>
      <w:lvlText w:val="[%1]"/>
      <w:lvlJc w:val="left"/>
      <w:pPr>
        <w:ind w:left="344"/>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1" w:tplc="D186A9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4894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6019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3655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4495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A803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96B5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AC6A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A10806"/>
    <w:multiLevelType w:val="hybridMultilevel"/>
    <w:tmpl w:val="C61E1F04"/>
    <w:lvl w:ilvl="0" w:tplc="328C7CFC">
      <w:start w:val="1"/>
      <w:numFmt w:val="bullet"/>
      <w:pStyle w:val="AE-Correspond"/>
      <w:lvlText w:val="*"/>
      <w:lvlJc w:val="left"/>
      <w:pPr>
        <w:ind w:left="720" w:hanging="360"/>
      </w:pPr>
      <w:rPr>
        <w:rFonts w:ascii="Times New Roman" w:hAnsi="Times New Roman" w:hint="default"/>
      </w:rPr>
    </w:lvl>
    <w:lvl w:ilvl="1" w:tplc="B5340C5A">
      <w:start w:val="1"/>
      <w:numFmt w:val="bullet"/>
      <w:lvlText w:val="o"/>
      <w:lvlJc w:val="left"/>
      <w:pPr>
        <w:ind w:left="1440" w:hanging="360"/>
      </w:pPr>
      <w:rPr>
        <w:rFonts w:ascii="Courier New" w:hAnsi="Courier New" w:hint="default"/>
      </w:rPr>
    </w:lvl>
    <w:lvl w:ilvl="2" w:tplc="2A624BAC">
      <w:start w:val="1"/>
      <w:numFmt w:val="bullet"/>
      <w:lvlText w:val=""/>
      <w:lvlJc w:val="left"/>
      <w:pPr>
        <w:ind w:left="2160" w:hanging="360"/>
      </w:pPr>
      <w:rPr>
        <w:rFonts w:ascii="Wingdings" w:hAnsi="Wingdings" w:hint="default"/>
      </w:rPr>
    </w:lvl>
    <w:lvl w:ilvl="3" w:tplc="5D48F900">
      <w:start w:val="1"/>
      <w:numFmt w:val="bullet"/>
      <w:lvlText w:val=""/>
      <w:lvlJc w:val="left"/>
      <w:pPr>
        <w:ind w:left="2880" w:hanging="360"/>
      </w:pPr>
      <w:rPr>
        <w:rFonts w:ascii="Symbol" w:hAnsi="Symbol" w:hint="default"/>
      </w:rPr>
    </w:lvl>
    <w:lvl w:ilvl="4" w:tplc="06DA5B5C">
      <w:start w:val="1"/>
      <w:numFmt w:val="bullet"/>
      <w:lvlText w:val="o"/>
      <w:lvlJc w:val="left"/>
      <w:pPr>
        <w:ind w:left="3600" w:hanging="360"/>
      </w:pPr>
      <w:rPr>
        <w:rFonts w:ascii="Courier New" w:hAnsi="Courier New" w:hint="default"/>
      </w:rPr>
    </w:lvl>
    <w:lvl w:ilvl="5" w:tplc="3026A9AE">
      <w:start w:val="1"/>
      <w:numFmt w:val="bullet"/>
      <w:lvlText w:val=""/>
      <w:lvlJc w:val="left"/>
      <w:pPr>
        <w:ind w:left="4320" w:hanging="360"/>
      </w:pPr>
      <w:rPr>
        <w:rFonts w:ascii="Wingdings" w:hAnsi="Wingdings" w:hint="default"/>
      </w:rPr>
    </w:lvl>
    <w:lvl w:ilvl="6" w:tplc="0B7AB8CC">
      <w:start w:val="1"/>
      <w:numFmt w:val="bullet"/>
      <w:lvlText w:val=""/>
      <w:lvlJc w:val="left"/>
      <w:pPr>
        <w:ind w:left="5040" w:hanging="360"/>
      </w:pPr>
      <w:rPr>
        <w:rFonts w:ascii="Symbol" w:hAnsi="Symbol" w:hint="default"/>
      </w:rPr>
    </w:lvl>
    <w:lvl w:ilvl="7" w:tplc="1F681D3C">
      <w:start w:val="1"/>
      <w:numFmt w:val="bullet"/>
      <w:lvlText w:val="o"/>
      <w:lvlJc w:val="left"/>
      <w:pPr>
        <w:ind w:left="5760" w:hanging="360"/>
      </w:pPr>
      <w:rPr>
        <w:rFonts w:ascii="Courier New" w:hAnsi="Courier New" w:hint="default"/>
      </w:rPr>
    </w:lvl>
    <w:lvl w:ilvl="8" w:tplc="087AB3D8">
      <w:start w:val="1"/>
      <w:numFmt w:val="bullet"/>
      <w:lvlText w:val=""/>
      <w:lvlJc w:val="left"/>
      <w:pPr>
        <w:ind w:left="6480" w:hanging="360"/>
      </w:pPr>
      <w:rPr>
        <w:rFonts w:ascii="Wingdings" w:hAnsi="Wingdings" w:hint="default"/>
      </w:rPr>
    </w:lvl>
  </w:abstractNum>
  <w:abstractNum w:abstractNumId="3" w15:restartNumberingAfterBreak="0">
    <w:nsid w:val="265BA1CF"/>
    <w:multiLevelType w:val="hybridMultilevel"/>
    <w:tmpl w:val="72E8CCCA"/>
    <w:lvl w:ilvl="0" w:tplc="07EAF904">
      <w:start w:val="1"/>
      <w:numFmt w:val="decimal"/>
      <w:pStyle w:val="AE-Affiliation"/>
      <w:lvlText w:val="%1."/>
      <w:lvlJc w:val="left"/>
      <w:pPr>
        <w:ind w:left="360" w:hanging="360"/>
      </w:pPr>
      <w:rPr>
        <w:vertAlign w:val="baseline"/>
      </w:rPr>
    </w:lvl>
    <w:lvl w:ilvl="1" w:tplc="1D24533E">
      <w:start w:val="1"/>
      <w:numFmt w:val="lowerLetter"/>
      <w:lvlText w:val="%2."/>
      <w:lvlJc w:val="left"/>
      <w:pPr>
        <w:ind w:left="1080" w:hanging="360"/>
      </w:pPr>
    </w:lvl>
    <w:lvl w:ilvl="2" w:tplc="CA5CC610">
      <w:start w:val="1"/>
      <w:numFmt w:val="lowerRoman"/>
      <w:lvlText w:val="%3."/>
      <w:lvlJc w:val="right"/>
      <w:pPr>
        <w:ind w:left="1800" w:hanging="180"/>
      </w:pPr>
    </w:lvl>
    <w:lvl w:ilvl="3" w:tplc="02D0502C">
      <w:start w:val="1"/>
      <w:numFmt w:val="decimal"/>
      <w:lvlText w:val="%4."/>
      <w:lvlJc w:val="left"/>
      <w:pPr>
        <w:ind w:left="2520" w:hanging="360"/>
      </w:pPr>
    </w:lvl>
    <w:lvl w:ilvl="4" w:tplc="FD14AE4A">
      <w:start w:val="1"/>
      <w:numFmt w:val="lowerLetter"/>
      <w:lvlText w:val="%5."/>
      <w:lvlJc w:val="left"/>
      <w:pPr>
        <w:ind w:left="3240" w:hanging="360"/>
      </w:pPr>
    </w:lvl>
    <w:lvl w:ilvl="5" w:tplc="C7C68A6A">
      <w:start w:val="1"/>
      <w:numFmt w:val="lowerRoman"/>
      <w:lvlText w:val="%6."/>
      <w:lvlJc w:val="right"/>
      <w:pPr>
        <w:ind w:left="3960" w:hanging="180"/>
      </w:pPr>
    </w:lvl>
    <w:lvl w:ilvl="6" w:tplc="7D9C324C">
      <w:start w:val="1"/>
      <w:numFmt w:val="decimal"/>
      <w:lvlText w:val="%7."/>
      <w:lvlJc w:val="left"/>
      <w:pPr>
        <w:ind w:left="4680" w:hanging="360"/>
      </w:pPr>
    </w:lvl>
    <w:lvl w:ilvl="7" w:tplc="0430F0AE">
      <w:start w:val="1"/>
      <w:numFmt w:val="lowerLetter"/>
      <w:lvlText w:val="%8."/>
      <w:lvlJc w:val="left"/>
      <w:pPr>
        <w:ind w:left="5400" w:hanging="360"/>
      </w:pPr>
    </w:lvl>
    <w:lvl w:ilvl="8" w:tplc="FF64695C">
      <w:start w:val="1"/>
      <w:numFmt w:val="lowerRoman"/>
      <w:lvlText w:val="%9."/>
      <w:lvlJc w:val="right"/>
      <w:pPr>
        <w:ind w:left="6120" w:hanging="180"/>
      </w:pPr>
    </w:lvl>
  </w:abstractNum>
  <w:abstractNum w:abstractNumId="4" w15:restartNumberingAfterBreak="0">
    <w:nsid w:val="33AB5ECC"/>
    <w:multiLevelType w:val="hybridMultilevel"/>
    <w:tmpl w:val="6538801A"/>
    <w:lvl w:ilvl="0" w:tplc="F872E520">
      <w:start w:val="1"/>
      <w:numFmt w:val="bullet"/>
      <w:lvlText w:val=""/>
      <w:lvlJc w:val="left"/>
      <w:pPr>
        <w:ind w:left="720" w:hanging="360"/>
      </w:pPr>
      <w:rPr>
        <w:rFonts w:ascii="Symbol" w:hAnsi="Symbol" w:hint="default"/>
      </w:rPr>
    </w:lvl>
    <w:lvl w:ilvl="1" w:tplc="9D1E1112">
      <w:start w:val="1"/>
      <w:numFmt w:val="bullet"/>
      <w:lvlText w:val="o"/>
      <w:lvlJc w:val="left"/>
      <w:pPr>
        <w:ind w:left="1440" w:hanging="360"/>
      </w:pPr>
      <w:rPr>
        <w:rFonts w:ascii="Courier New" w:hAnsi="Courier New" w:hint="default"/>
      </w:rPr>
    </w:lvl>
    <w:lvl w:ilvl="2" w:tplc="20663AFA">
      <w:start w:val="1"/>
      <w:numFmt w:val="bullet"/>
      <w:lvlText w:val=""/>
      <w:lvlJc w:val="left"/>
      <w:pPr>
        <w:ind w:left="2160" w:hanging="360"/>
      </w:pPr>
      <w:rPr>
        <w:rFonts w:ascii="Wingdings" w:hAnsi="Wingdings" w:hint="default"/>
      </w:rPr>
    </w:lvl>
    <w:lvl w:ilvl="3" w:tplc="DEDE63DC">
      <w:start w:val="1"/>
      <w:numFmt w:val="bullet"/>
      <w:lvlText w:val=""/>
      <w:lvlJc w:val="left"/>
      <w:pPr>
        <w:ind w:left="2880" w:hanging="360"/>
      </w:pPr>
      <w:rPr>
        <w:rFonts w:ascii="Symbol" w:hAnsi="Symbol" w:hint="default"/>
      </w:rPr>
    </w:lvl>
    <w:lvl w:ilvl="4" w:tplc="8F24D53A">
      <w:start w:val="1"/>
      <w:numFmt w:val="bullet"/>
      <w:lvlText w:val="o"/>
      <w:lvlJc w:val="left"/>
      <w:pPr>
        <w:ind w:left="3600" w:hanging="360"/>
      </w:pPr>
      <w:rPr>
        <w:rFonts w:ascii="Courier New" w:hAnsi="Courier New" w:hint="default"/>
      </w:rPr>
    </w:lvl>
    <w:lvl w:ilvl="5" w:tplc="AD72850A">
      <w:start w:val="1"/>
      <w:numFmt w:val="bullet"/>
      <w:lvlText w:val=""/>
      <w:lvlJc w:val="left"/>
      <w:pPr>
        <w:ind w:left="4320" w:hanging="360"/>
      </w:pPr>
      <w:rPr>
        <w:rFonts w:ascii="Wingdings" w:hAnsi="Wingdings" w:hint="default"/>
      </w:rPr>
    </w:lvl>
    <w:lvl w:ilvl="6" w:tplc="35DA5C46">
      <w:start w:val="1"/>
      <w:numFmt w:val="bullet"/>
      <w:lvlText w:val=""/>
      <w:lvlJc w:val="left"/>
      <w:pPr>
        <w:ind w:left="5040" w:hanging="360"/>
      </w:pPr>
      <w:rPr>
        <w:rFonts w:ascii="Symbol" w:hAnsi="Symbol" w:hint="default"/>
      </w:rPr>
    </w:lvl>
    <w:lvl w:ilvl="7" w:tplc="5F444550">
      <w:start w:val="1"/>
      <w:numFmt w:val="bullet"/>
      <w:lvlText w:val="o"/>
      <w:lvlJc w:val="left"/>
      <w:pPr>
        <w:ind w:left="5760" w:hanging="360"/>
      </w:pPr>
      <w:rPr>
        <w:rFonts w:ascii="Courier New" w:hAnsi="Courier New" w:hint="default"/>
      </w:rPr>
    </w:lvl>
    <w:lvl w:ilvl="8" w:tplc="74D6D052">
      <w:start w:val="1"/>
      <w:numFmt w:val="bullet"/>
      <w:lvlText w:val=""/>
      <w:lvlJc w:val="left"/>
      <w:pPr>
        <w:ind w:left="6480" w:hanging="360"/>
      </w:pPr>
      <w:rPr>
        <w:rFonts w:ascii="Wingdings" w:hAnsi="Wingdings" w:hint="default"/>
      </w:rPr>
    </w:lvl>
  </w:abstractNum>
  <w:abstractNum w:abstractNumId="5" w15:restartNumberingAfterBreak="0">
    <w:nsid w:val="33EBC887"/>
    <w:multiLevelType w:val="hybridMultilevel"/>
    <w:tmpl w:val="E5C8EC20"/>
    <w:lvl w:ilvl="0" w:tplc="25580322">
      <w:start w:val="1"/>
      <w:numFmt w:val="bullet"/>
      <w:lvlText w:val=""/>
      <w:lvlJc w:val="left"/>
      <w:pPr>
        <w:ind w:left="720" w:hanging="360"/>
      </w:pPr>
      <w:rPr>
        <w:rFonts w:ascii="Symbol" w:hAnsi="Symbol" w:hint="default"/>
      </w:rPr>
    </w:lvl>
    <w:lvl w:ilvl="1" w:tplc="8B804E7E">
      <w:start w:val="1"/>
      <w:numFmt w:val="bullet"/>
      <w:lvlText w:val="o"/>
      <w:lvlJc w:val="left"/>
      <w:pPr>
        <w:ind w:left="1440" w:hanging="360"/>
      </w:pPr>
      <w:rPr>
        <w:rFonts w:ascii="Courier New" w:hAnsi="Courier New" w:hint="default"/>
      </w:rPr>
    </w:lvl>
    <w:lvl w:ilvl="2" w:tplc="932A21F6">
      <w:start w:val="1"/>
      <w:numFmt w:val="bullet"/>
      <w:lvlText w:val=""/>
      <w:lvlJc w:val="left"/>
      <w:pPr>
        <w:ind w:left="2160" w:hanging="360"/>
      </w:pPr>
      <w:rPr>
        <w:rFonts w:ascii="Wingdings" w:hAnsi="Wingdings" w:hint="default"/>
      </w:rPr>
    </w:lvl>
    <w:lvl w:ilvl="3" w:tplc="41ACDC22">
      <w:start w:val="1"/>
      <w:numFmt w:val="bullet"/>
      <w:lvlText w:val=""/>
      <w:lvlJc w:val="left"/>
      <w:pPr>
        <w:ind w:left="2880" w:hanging="360"/>
      </w:pPr>
      <w:rPr>
        <w:rFonts w:ascii="Symbol" w:hAnsi="Symbol" w:hint="default"/>
      </w:rPr>
    </w:lvl>
    <w:lvl w:ilvl="4" w:tplc="8ACC1C42">
      <w:start w:val="1"/>
      <w:numFmt w:val="bullet"/>
      <w:lvlText w:val="o"/>
      <w:lvlJc w:val="left"/>
      <w:pPr>
        <w:ind w:left="3600" w:hanging="360"/>
      </w:pPr>
      <w:rPr>
        <w:rFonts w:ascii="Courier New" w:hAnsi="Courier New" w:hint="default"/>
      </w:rPr>
    </w:lvl>
    <w:lvl w:ilvl="5" w:tplc="610A2E98">
      <w:start w:val="1"/>
      <w:numFmt w:val="bullet"/>
      <w:lvlText w:val=""/>
      <w:lvlJc w:val="left"/>
      <w:pPr>
        <w:ind w:left="4320" w:hanging="360"/>
      </w:pPr>
      <w:rPr>
        <w:rFonts w:ascii="Wingdings" w:hAnsi="Wingdings" w:hint="default"/>
      </w:rPr>
    </w:lvl>
    <w:lvl w:ilvl="6" w:tplc="FE9A0A46">
      <w:start w:val="1"/>
      <w:numFmt w:val="bullet"/>
      <w:lvlText w:val=""/>
      <w:lvlJc w:val="left"/>
      <w:pPr>
        <w:ind w:left="5040" w:hanging="360"/>
      </w:pPr>
      <w:rPr>
        <w:rFonts w:ascii="Symbol" w:hAnsi="Symbol" w:hint="default"/>
      </w:rPr>
    </w:lvl>
    <w:lvl w:ilvl="7" w:tplc="592A3CBE">
      <w:start w:val="1"/>
      <w:numFmt w:val="bullet"/>
      <w:lvlText w:val="o"/>
      <w:lvlJc w:val="left"/>
      <w:pPr>
        <w:ind w:left="5760" w:hanging="360"/>
      </w:pPr>
      <w:rPr>
        <w:rFonts w:ascii="Courier New" w:hAnsi="Courier New" w:hint="default"/>
      </w:rPr>
    </w:lvl>
    <w:lvl w:ilvl="8" w:tplc="D8DAC95A">
      <w:start w:val="1"/>
      <w:numFmt w:val="bullet"/>
      <w:lvlText w:val=""/>
      <w:lvlJc w:val="left"/>
      <w:pPr>
        <w:ind w:left="6480" w:hanging="360"/>
      </w:pPr>
      <w:rPr>
        <w:rFonts w:ascii="Wingdings" w:hAnsi="Wingdings" w:hint="default"/>
      </w:rPr>
    </w:lvl>
  </w:abstractNum>
  <w:abstractNum w:abstractNumId="6" w15:restartNumberingAfterBreak="0">
    <w:nsid w:val="492785FA"/>
    <w:multiLevelType w:val="hybridMultilevel"/>
    <w:tmpl w:val="33C8E882"/>
    <w:lvl w:ilvl="0" w:tplc="48A8DC44">
      <w:start w:val="1"/>
      <w:numFmt w:val="bullet"/>
      <w:lvlText w:val=""/>
      <w:lvlJc w:val="left"/>
      <w:pPr>
        <w:ind w:left="720" w:hanging="360"/>
      </w:pPr>
      <w:rPr>
        <w:rFonts w:ascii="Symbol" w:hAnsi="Symbol" w:hint="default"/>
      </w:rPr>
    </w:lvl>
    <w:lvl w:ilvl="1" w:tplc="B04E4D34">
      <w:start w:val="1"/>
      <w:numFmt w:val="bullet"/>
      <w:lvlText w:val="o"/>
      <w:lvlJc w:val="left"/>
      <w:pPr>
        <w:ind w:left="1440" w:hanging="360"/>
      </w:pPr>
      <w:rPr>
        <w:rFonts w:ascii="Courier New" w:hAnsi="Courier New" w:hint="default"/>
      </w:rPr>
    </w:lvl>
    <w:lvl w:ilvl="2" w:tplc="15360EEC">
      <w:start w:val="1"/>
      <w:numFmt w:val="bullet"/>
      <w:lvlText w:val=""/>
      <w:lvlJc w:val="left"/>
      <w:pPr>
        <w:ind w:left="2160" w:hanging="360"/>
      </w:pPr>
      <w:rPr>
        <w:rFonts w:ascii="Wingdings" w:hAnsi="Wingdings" w:hint="default"/>
      </w:rPr>
    </w:lvl>
    <w:lvl w:ilvl="3" w:tplc="B502BB68">
      <w:start w:val="1"/>
      <w:numFmt w:val="bullet"/>
      <w:lvlText w:val=""/>
      <w:lvlJc w:val="left"/>
      <w:pPr>
        <w:ind w:left="2880" w:hanging="360"/>
      </w:pPr>
      <w:rPr>
        <w:rFonts w:ascii="Symbol" w:hAnsi="Symbol" w:hint="default"/>
      </w:rPr>
    </w:lvl>
    <w:lvl w:ilvl="4" w:tplc="1128685E">
      <w:start w:val="1"/>
      <w:numFmt w:val="bullet"/>
      <w:lvlText w:val="o"/>
      <w:lvlJc w:val="left"/>
      <w:pPr>
        <w:ind w:left="3600" w:hanging="360"/>
      </w:pPr>
      <w:rPr>
        <w:rFonts w:ascii="Courier New" w:hAnsi="Courier New" w:hint="default"/>
      </w:rPr>
    </w:lvl>
    <w:lvl w:ilvl="5" w:tplc="347A7BBA">
      <w:start w:val="1"/>
      <w:numFmt w:val="bullet"/>
      <w:lvlText w:val=""/>
      <w:lvlJc w:val="left"/>
      <w:pPr>
        <w:ind w:left="4320" w:hanging="360"/>
      </w:pPr>
      <w:rPr>
        <w:rFonts w:ascii="Wingdings" w:hAnsi="Wingdings" w:hint="default"/>
      </w:rPr>
    </w:lvl>
    <w:lvl w:ilvl="6" w:tplc="1FCC5CD8">
      <w:start w:val="1"/>
      <w:numFmt w:val="bullet"/>
      <w:lvlText w:val=""/>
      <w:lvlJc w:val="left"/>
      <w:pPr>
        <w:ind w:left="5040" w:hanging="360"/>
      </w:pPr>
      <w:rPr>
        <w:rFonts w:ascii="Symbol" w:hAnsi="Symbol" w:hint="default"/>
      </w:rPr>
    </w:lvl>
    <w:lvl w:ilvl="7" w:tplc="1EA636CC">
      <w:start w:val="1"/>
      <w:numFmt w:val="bullet"/>
      <w:lvlText w:val="o"/>
      <w:lvlJc w:val="left"/>
      <w:pPr>
        <w:ind w:left="5760" w:hanging="360"/>
      </w:pPr>
      <w:rPr>
        <w:rFonts w:ascii="Courier New" w:hAnsi="Courier New" w:hint="default"/>
      </w:rPr>
    </w:lvl>
    <w:lvl w:ilvl="8" w:tplc="93A6CA3E">
      <w:start w:val="1"/>
      <w:numFmt w:val="bullet"/>
      <w:lvlText w:val=""/>
      <w:lvlJc w:val="left"/>
      <w:pPr>
        <w:ind w:left="6480" w:hanging="360"/>
      </w:pPr>
      <w:rPr>
        <w:rFonts w:ascii="Wingdings" w:hAnsi="Wingdings" w:hint="default"/>
      </w:rPr>
    </w:lvl>
  </w:abstractNum>
  <w:abstractNum w:abstractNumId="7" w15:restartNumberingAfterBreak="0">
    <w:nsid w:val="528745EA"/>
    <w:multiLevelType w:val="hybridMultilevel"/>
    <w:tmpl w:val="C420B156"/>
    <w:lvl w:ilvl="0" w:tplc="04050001">
      <w:start w:val="1"/>
      <w:numFmt w:val="bullet"/>
      <w:lvlText w:val=""/>
      <w:lvlJc w:val="left"/>
      <w:pPr>
        <w:ind w:left="705" w:hanging="360"/>
      </w:pPr>
      <w:rPr>
        <w:rFonts w:ascii="Symbol" w:hAnsi="Symbol"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8" w15:restartNumberingAfterBreak="0">
    <w:nsid w:val="57E77DFB"/>
    <w:multiLevelType w:val="hybridMultilevel"/>
    <w:tmpl w:val="A2BC755E"/>
    <w:lvl w:ilvl="0" w:tplc="04050001">
      <w:start w:val="1"/>
      <w:numFmt w:val="bullet"/>
      <w:lvlText w:val=""/>
      <w:lvlJc w:val="left"/>
      <w:pPr>
        <w:ind w:left="705" w:hanging="360"/>
      </w:pPr>
      <w:rPr>
        <w:rFonts w:ascii="Symbol" w:hAnsi="Symbol" w:hint="default"/>
      </w:rPr>
    </w:lvl>
    <w:lvl w:ilvl="1" w:tplc="04050003" w:tentative="1">
      <w:start w:val="1"/>
      <w:numFmt w:val="bullet"/>
      <w:lvlText w:val="o"/>
      <w:lvlJc w:val="left"/>
      <w:pPr>
        <w:ind w:left="1425" w:hanging="360"/>
      </w:pPr>
      <w:rPr>
        <w:rFonts w:ascii="Courier New" w:hAnsi="Courier New" w:cs="Courier New" w:hint="default"/>
      </w:rPr>
    </w:lvl>
    <w:lvl w:ilvl="2" w:tplc="04050005" w:tentative="1">
      <w:start w:val="1"/>
      <w:numFmt w:val="bullet"/>
      <w:lvlText w:val=""/>
      <w:lvlJc w:val="left"/>
      <w:pPr>
        <w:ind w:left="2145" w:hanging="360"/>
      </w:pPr>
      <w:rPr>
        <w:rFonts w:ascii="Wingdings" w:hAnsi="Wingdings" w:hint="default"/>
      </w:rPr>
    </w:lvl>
    <w:lvl w:ilvl="3" w:tplc="04050001" w:tentative="1">
      <w:start w:val="1"/>
      <w:numFmt w:val="bullet"/>
      <w:lvlText w:val=""/>
      <w:lvlJc w:val="left"/>
      <w:pPr>
        <w:ind w:left="2865" w:hanging="360"/>
      </w:pPr>
      <w:rPr>
        <w:rFonts w:ascii="Symbol" w:hAnsi="Symbol" w:hint="default"/>
      </w:rPr>
    </w:lvl>
    <w:lvl w:ilvl="4" w:tplc="04050003" w:tentative="1">
      <w:start w:val="1"/>
      <w:numFmt w:val="bullet"/>
      <w:lvlText w:val="o"/>
      <w:lvlJc w:val="left"/>
      <w:pPr>
        <w:ind w:left="3585" w:hanging="360"/>
      </w:pPr>
      <w:rPr>
        <w:rFonts w:ascii="Courier New" w:hAnsi="Courier New" w:cs="Courier New" w:hint="default"/>
      </w:rPr>
    </w:lvl>
    <w:lvl w:ilvl="5" w:tplc="04050005" w:tentative="1">
      <w:start w:val="1"/>
      <w:numFmt w:val="bullet"/>
      <w:lvlText w:val=""/>
      <w:lvlJc w:val="left"/>
      <w:pPr>
        <w:ind w:left="4305" w:hanging="360"/>
      </w:pPr>
      <w:rPr>
        <w:rFonts w:ascii="Wingdings" w:hAnsi="Wingdings" w:hint="default"/>
      </w:rPr>
    </w:lvl>
    <w:lvl w:ilvl="6" w:tplc="04050001" w:tentative="1">
      <w:start w:val="1"/>
      <w:numFmt w:val="bullet"/>
      <w:lvlText w:val=""/>
      <w:lvlJc w:val="left"/>
      <w:pPr>
        <w:ind w:left="5025" w:hanging="360"/>
      </w:pPr>
      <w:rPr>
        <w:rFonts w:ascii="Symbol" w:hAnsi="Symbol" w:hint="default"/>
      </w:rPr>
    </w:lvl>
    <w:lvl w:ilvl="7" w:tplc="04050003" w:tentative="1">
      <w:start w:val="1"/>
      <w:numFmt w:val="bullet"/>
      <w:lvlText w:val="o"/>
      <w:lvlJc w:val="left"/>
      <w:pPr>
        <w:ind w:left="5745" w:hanging="360"/>
      </w:pPr>
      <w:rPr>
        <w:rFonts w:ascii="Courier New" w:hAnsi="Courier New" w:cs="Courier New" w:hint="default"/>
      </w:rPr>
    </w:lvl>
    <w:lvl w:ilvl="8" w:tplc="04050005" w:tentative="1">
      <w:start w:val="1"/>
      <w:numFmt w:val="bullet"/>
      <w:lvlText w:val=""/>
      <w:lvlJc w:val="left"/>
      <w:pPr>
        <w:ind w:left="6465" w:hanging="360"/>
      </w:pPr>
      <w:rPr>
        <w:rFonts w:ascii="Wingdings" w:hAnsi="Wingdings" w:hint="default"/>
      </w:rPr>
    </w:lvl>
  </w:abstractNum>
  <w:abstractNum w:abstractNumId="9" w15:restartNumberingAfterBreak="0">
    <w:nsid w:val="72082921"/>
    <w:multiLevelType w:val="hybridMultilevel"/>
    <w:tmpl w:val="5510D598"/>
    <w:lvl w:ilvl="0" w:tplc="A3C67174">
      <w:start w:val="1"/>
      <w:numFmt w:val="bullet"/>
      <w:lvlText w:val=""/>
      <w:lvlJc w:val="left"/>
      <w:pPr>
        <w:ind w:left="720" w:hanging="360"/>
      </w:pPr>
      <w:rPr>
        <w:rFonts w:ascii="Symbol" w:hAnsi="Symbol" w:hint="default"/>
      </w:rPr>
    </w:lvl>
    <w:lvl w:ilvl="1" w:tplc="CD90AE1A">
      <w:start w:val="1"/>
      <w:numFmt w:val="bullet"/>
      <w:lvlText w:val="o"/>
      <w:lvlJc w:val="left"/>
      <w:pPr>
        <w:ind w:left="1440" w:hanging="360"/>
      </w:pPr>
      <w:rPr>
        <w:rFonts w:ascii="Courier New" w:hAnsi="Courier New" w:hint="default"/>
      </w:rPr>
    </w:lvl>
    <w:lvl w:ilvl="2" w:tplc="C2C6B23C">
      <w:start w:val="1"/>
      <w:numFmt w:val="bullet"/>
      <w:lvlText w:val=""/>
      <w:lvlJc w:val="left"/>
      <w:pPr>
        <w:ind w:left="2160" w:hanging="360"/>
      </w:pPr>
      <w:rPr>
        <w:rFonts w:ascii="Wingdings" w:hAnsi="Wingdings" w:hint="default"/>
      </w:rPr>
    </w:lvl>
    <w:lvl w:ilvl="3" w:tplc="137CED9A">
      <w:start w:val="1"/>
      <w:numFmt w:val="bullet"/>
      <w:lvlText w:val=""/>
      <w:lvlJc w:val="left"/>
      <w:pPr>
        <w:ind w:left="2880" w:hanging="360"/>
      </w:pPr>
      <w:rPr>
        <w:rFonts w:ascii="Symbol" w:hAnsi="Symbol" w:hint="default"/>
      </w:rPr>
    </w:lvl>
    <w:lvl w:ilvl="4" w:tplc="C6A8B4AE">
      <w:start w:val="1"/>
      <w:numFmt w:val="bullet"/>
      <w:lvlText w:val="o"/>
      <w:lvlJc w:val="left"/>
      <w:pPr>
        <w:ind w:left="3600" w:hanging="360"/>
      </w:pPr>
      <w:rPr>
        <w:rFonts w:ascii="Courier New" w:hAnsi="Courier New" w:hint="default"/>
      </w:rPr>
    </w:lvl>
    <w:lvl w:ilvl="5" w:tplc="11AC3AAE">
      <w:start w:val="1"/>
      <w:numFmt w:val="bullet"/>
      <w:lvlText w:val=""/>
      <w:lvlJc w:val="left"/>
      <w:pPr>
        <w:ind w:left="4320" w:hanging="360"/>
      </w:pPr>
      <w:rPr>
        <w:rFonts w:ascii="Wingdings" w:hAnsi="Wingdings" w:hint="default"/>
      </w:rPr>
    </w:lvl>
    <w:lvl w:ilvl="6" w:tplc="B8B46A02">
      <w:start w:val="1"/>
      <w:numFmt w:val="bullet"/>
      <w:lvlText w:val=""/>
      <w:lvlJc w:val="left"/>
      <w:pPr>
        <w:ind w:left="5040" w:hanging="360"/>
      </w:pPr>
      <w:rPr>
        <w:rFonts w:ascii="Symbol" w:hAnsi="Symbol" w:hint="default"/>
      </w:rPr>
    </w:lvl>
    <w:lvl w:ilvl="7" w:tplc="3C585D42">
      <w:start w:val="1"/>
      <w:numFmt w:val="bullet"/>
      <w:lvlText w:val="o"/>
      <w:lvlJc w:val="left"/>
      <w:pPr>
        <w:ind w:left="5760" w:hanging="360"/>
      </w:pPr>
      <w:rPr>
        <w:rFonts w:ascii="Courier New" w:hAnsi="Courier New" w:hint="default"/>
      </w:rPr>
    </w:lvl>
    <w:lvl w:ilvl="8" w:tplc="4A2602D6">
      <w:start w:val="1"/>
      <w:numFmt w:val="bullet"/>
      <w:lvlText w:val=""/>
      <w:lvlJc w:val="left"/>
      <w:pPr>
        <w:ind w:left="6480" w:hanging="360"/>
      </w:pPr>
      <w:rPr>
        <w:rFonts w:ascii="Wingdings" w:hAnsi="Wingdings" w:hint="default"/>
      </w:rPr>
    </w:lvl>
  </w:abstractNum>
  <w:abstractNum w:abstractNumId="10" w15:restartNumberingAfterBreak="0">
    <w:nsid w:val="783F3E3D"/>
    <w:multiLevelType w:val="hybridMultilevel"/>
    <w:tmpl w:val="30B8779A"/>
    <w:lvl w:ilvl="0" w:tplc="E4C4E434">
      <w:start w:val="1"/>
      <w:numFmt w:val="decimal"/>
      <w:lvlText w:val="%1."/>
      <w:lvlJc w:val="left"/>
      <w:pPr>
        <w:ind w:left="450" w:hanging="360"/>
      </w:pPr>
    </w:lvl>
    <w:lvl w:ilvl="1" w:tplc="57AE0432">
      <w:start w:val="1"/>
      <w:numFmt w:val="lowerLetter"/>
      <w:lvlText w:val="%2."/>
      <w:lvlJc w:val="left"/>
      <w:pPr>
        <w:ind w:left="1170" w:hanging="360"/>
      </w:pPr>
    </w:lvl>
    <w:lvl w:ilvl="2" w:tplc="70DAECD2">
      <w:start w:val="1"/>
      <w:numFmt w:val="lowerRoman"/>
      <w:lvlText w:val="%3."/>
      <w:lvlJc w:val="right"/>
      <w:pPr>
        <w:ind w:left="1890" w:hanging="180"/>
      </w:pPr>
    </w:lvl>
    <w:lvl w:ilvl="3" w:tplc="B3C4D722">
      <w:start w:val="1"/>
      <w:numFmt w:val="decimal"/>
      <w:lvlText w:val="%4."/>
      <w:lvlJc w:val="left"/>
      <w:pPr>
        <w:ind w:left="2610" w:hanging="360"/>
      </w:pPr>
    </w:lvl>
    <w:lvl w:ilvl="4" w:tplc="EF10D76E">
      <w:start w:val="1"/>
      <w:numFmt w:val="lowerLetter"/>
      <w:lvlText w:val="%5."/>
      <w:lvlJc w:val="left"/>
      <w:pPr>
        <w:ind w:left="3330" w:hanging="360"/>
      </w:pPr>
    </w:lvl>
    <w:lvl w:ilvl="5" w:tplc="39A4BC74">
      <w:start w:val="1"/>
      <w:numFmt w:val="lowerRoman"/>
      <w:lvlText w:val="%6."/>
      <w:lvlJc w:val="right"/>
      <w:pPr>
        <w:ind w:left="4050" w:hanging="180"/>
      </w:pPr>
    </w:lvl>
    <w:lvl w:ilvl="6" w:tplc="24BA60B2">
      <w:start w:val="1"/>
      <w:numFmt w:val="decimal"/>
      <w:lvlText w:val="%7."/>
      <w:lvlJc w:val="left"/>
      <w:pPr>
        <w:ind w:left="4770" w:hanging="360"/>
      </w:pPr>
    </w:lvl>
    <w:lvl w:ilvl="7" w:tplc="F374324A">
      <w:start w:val="1"/>
      <w:numFmt w:val="lowerLetter"/>
      <w:lvlText w:val="%8."/>
      <w:lvlJc w:val="left"/>
      <w:pPr>
        <w:ind w:left="5490" w:hanging="360"/>
      </w:pPr>
    </w:lvl>
    <w:lvl w:ilvl="8" w:tplc="ADF8AFCA">
      <w:start w:val="1"/>
      <w:numFmt w:val="lowerRoman"/>
      <w:lvlText w:val="%9."/>
      <w:lvlJc w:val="right"/>
      <w:pPr>
        <w:ind w:left="6210" w:hanging="180"/>
      </w:pPr>
    </w:lvl>
  </w:abstractNum>
  <w:num w:numId="1">
    <w:abstractNumId w:val="2"/>
  </w:num>
  <w:num w:numId="2">
    <w:abstractNumId w:val="5"/>
  </w:num>
  <w:num w:numId="3">
    <w:abstractNumId w:val="10"/>
  </w:num>
  <w:num w:numId="4">
    <w:abstractNumId w:val="3"/>
  </w:num>
  <w:num w:numId="5">
    <w:abstractNumId w:val="4"/>
  </w:num>
  <w:num w:numId="6">
    <w:abstractNumId w:val="9"/>
  </w:num>
  <w:num w:numId="7">
    <w:abstractNumId w:val="6"/>
  </w:num>
  <w:num w:numId="8">
    <w:abstractNumId w:val="0"/>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79"/>
    <w:rsid w:val="002C716A"/>
    <w:rsid w:val="003A704E"/>
    <w:rsid w:val="003C000C"/>
    <w:rsid w:val="00530405"/>
    <w:rsid w:val="006E742E"/>
    <w:rsid w:val="00885EAD"/>
    <w:rsid w:val="00B84428"/>
    <w:rsid w:val="00CB6579"/>
    <w:rsid w:val="00EA04C8"/>
    <w:rsid w:val="00FB4B4F"/>
    <w:rsid w:val="011F4E4E"/>
    <w:rsid w:val="018060A3"/>
    <w:rsid w:val="054E8D59"/>
    <w:rsid w:val="0B5EE0AB"/>
    <w:rsid w:val="0F80B986"/>
    <w:rsid w:val="167C3C89"/>
    <w:rsid w:val="1DE9770D"/>
    <w:rsid w:val="23672ED0"/>
    <w:rsid w:val="23C39D60"/>
    <w:rsid w:val="25861C54"/>
    <w:rsid w:val="26C20260"/>
    <w:rsid w:val="2D335528"/>
    <w:rsid w:val="2EC1DE18"/>
    <w:rsid w:val="30891B0A"/>
    <w:rsid w:val="342483BB"/>
    <w:rsid w:val="3773FDFE"/>
    <w:rsid w:val="3C47FA5B"/>
    <w:rsid w:val="3CF4C353"/>
    <w:rsid w:val="44AC165A"/>
    <w:rsid w:val="48DC0A07"/>
    <w:rsid w:val="59EF3C30"/>
    <w:rsid w:val="5D6BC9B9"/>
    <w:rsid w:val="5F4DC3CE"/>
    <w:rsid w:val="68F016E0"/>
    <w:rsid w:val="6EABC759"/>
    <w:rsid w:val="6F782A8A"/>
    <w:rsid w:val="70DBBE38"/>
    <w:rsid w:val="78DA175D"/>
    <w:rsid w:val="7CAA69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C5015"/>
  <w15:chartTrackingRefBased/>
  <w15:docId w15:val="{FD39D62F-78C9-4569-B0A6-B66BDB46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C716A"/>
    <w:pPr>
      <w:spacing w:after="8" w:line="249" w:lineRule="auto"/>
      <w:ind w:left="10" w:hanging="10"/>
      <w:jc w:val="both"/>
    </w:pPr>
    <w:rPr>
      <w:rFonts w:ascii="Times New Roman" w:eastAsia="Times New Roman" w:hAnsi="Times New Roman" w:cs="Times New Roman"/>
      <w:color w:val="000000"/>
      <w:sz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itulek">
    <w:name w:val="caption"/>
    <w:basedOn w:val="Normln"/>
    <w:next w:val="Normln"/>
    <w:uiPriority w:val="35"/>
    <w:unhideWhenUsed/>
    <w:qFormat/>
    <w:rsid w:val="00CB6579"/>
    <w:pPr>
      <w:spacing w:after="200" w:line="240" w:lineRule="auto"/>
    </w:pPr>
    <w:rPr>
      <w:b/>
      <w:iCs/>
      <w:color w:val="44546A" w:themeColor="text2"/>
      <w:sz w:val="20"/>
      <w:szCs w:val="18"/>
    </w:rPr>
  </w:style>
  <w:style w:type="paragraph" w:styleId="Odstavecseseznamem">
    <w:name w:val="List Paragraph"/>
    <w:basedOn w:val="Normln"/>
    <w:uiPriority w:val="34"/>
    <w:qFormat/>
    <w:rsid w:val="00CB6579"/>
    <w:pPr>
      <w:ind w:left="720"/>
      <w:contextualSpacing/>
    </w:pPr>
  </w:style>
  <w:style w:type="character" w:customStyle="1" w:styleId="rynqvb">
    <w:name w:val="rynqvb"/>
    <w:basedOn w:val="Standardnpsmoodstavce"/>
    <w:rsid w:val="00CB6579"/>
  </w:style>
  <w:style w:type="paragraph" w:customStyle="1" w:styleId="AE-Body">
    <w:name w:val="AE-Body"/>
    <w:basedOn w:val="Normln"/>
    <w:link w:val="AE-BodyChar"/>
    <w:uiPriority w:val="1"/>
    <w:qFormat/>
    <w:rsid w:val="002C716A"/>
    <w:pPr>
      <w:spacing w:after="57"/>
      <w:ind w:left="-5" w:right="89"/>
    </w:pPr>
    <w:rPr>
      <w:rFonts w:eastAsiaTheme="minorEastAsia"/>
      <w:lang w:val="en"/>
    </w:rPr>
  </w:style>
  <w:style w:type="character" w:customStyle="1" w:styleId="AE-BodyChar">
    <w:name w:val="AE-Body Char"/>
    <w:basedOn w:val="Standardnpsmoodstavce"/>
    <w:link w:val="AE-Body"/>
    <w:uiPriority w:val="1"/>
    <w:rsid w:val="002C716A"/>
    <w:rPr>
      <w:rFonts w:ascii="Times New Roman" w:eastAsiaTheme="minorEastAsia" w:hAnsi="Times New Roman" w:cs="Times New Roman"/>
      <w:color w:val="000000"/>
      <w:sz w:val="24"/>
      <w:lang w:val="en" w:eastAsia="cs-CZ"/>
    </w:rPr>
  </w:style>
  <w:style w:type="paragraph" w:customStyle="1" w:styleId="AE-Title">
    <w:name w:val="AE-Title"/>
    <w:basedOn w:val="Normln"/>
    <w:link w:val="AE-TitleChar"/>
    <w:uiPriority w:val="1"/>
    <w:qFormat/>
    <w:rsid w:val="002C716A"/>
    <w:pPr>
      <w:spacing w:after="160"/>
      <w:ind w:left="0" w:firstLine="0"/>
      <w:jc w:val="left"/>
    </w:pPr>
    <w:rPr>
      <w:rFonts w:eastAsiaTheme="minorEastAsia"/>
      <w:b/>
      <w:bCs/>
      <w:sz w:val="28"/>
      <w:szCs w:val="28"/>
      <w:lang w:val="en-US"/>
    </w:rPr>
  </w:style>
  <w:style w:type="character" w:customStyle="1" w:styleId="AE-TitleChar">
    <w:name w:val="AE-Title Char"/>
    <w:basedOn w:val="Standardnpsmoodstavce"/>
    <w:link w:val="AE-Title"/>
    <w:uiPriority w:val="1"/>
    <w:rsid w:val="002C716A"/>
    <w:rPr>
      <w:rFonts w:ascii="Times New Roman" w:eastAsiaTheme="minorEastAsia" w:hAnsi="Times New Roman" w:cs="Times New Roman"/>
      <w:b/>
      <w:bCs/>
      <w:color w:val="000000"/>
      <w:sz w:val="28"/>
      <w:szCs w:val="28"/>
      <w:lang w:val="en-US" w:eastAsia="cs-CZ"/>
    </w:rPr>
  </w:style>
  <w:style w:type="paragraph" w:customStyle="1" w:styleId="AE-Subtitle1">
    <w:name w:val="AE-Subtitle1"/>
    <w:basedOn w:val="Normln"/>
    <w:link w:val="AE-Subtitle1Char"/>
    <w:uiPriority w:val="1"/>
    <w:qFormat/>
    <w:rsid w:val="002C716A"/>
    <w:pPr>
      <w:spacing w:before="120" w:after="57"/>
      <w:ind w:left="-5" w:right="89"/>
    </w:pPr>
    <w:rPr>
      <w:rFonts w:eastAsiaTheme="minorEastAsia"/>
      <w:b/>
      <w:bCs/>
      <w:lang w:val="en-US"/>
    </w:rPr>
  </w:style>
  <w:style w:type="character" w:customStyle="1" w:styleId="AE-Subtitle1Char">
    <w:name w:val="AE-Subtitle1 Char"/>
    <w:basedOn w:val="Standardnpsmoodstavce"/>
    <w:link w:val="AE-Subtitle1"/>
    <w:uiPriority w:val="1"/>
    <w:rsid w:val="002C716A"/>
    <w:rPr>
      <w:rFonts w:ascii="Times New Roman" w:eastAsiaTheme="minorEastAsia" w:hAnsi="Times New Roman" w:cs="Times New Roman"/>
      <w:b/>
      <w:bCs/>
      <w:color w:val="000000"/>
      <w:sz w:val="24"/>
      <w:lang w:val="en-US" w:eastAsia="cs-CZ"/>
    </w:rPr>
  </w:style>
  <w:style w:type="paragraph" w:customStyle="1" w:styleId="AE-ReferenceItems">
    <w:name w:val="AE-ReferenceItems"/>
    <w:basedOn w:val="Normln"/>
    <w:link w:val="AE-ReferenceItemsChar"/>
    <w:uiPriority w:val="1"/>
    <w:qFormat/>
    <w:rsid w:val="002C716A"/>
    <w:pPr>
      <w:numPr>
        <w:numId w:val="9"/>
      </w:numPr>
      <w:ind w:left="397" w:right="91" w:hanging="397"/>
    </w:pPr>
    <w:rPr>
      <w:rFonts w:eastAsiaTheme="minorEastAsia"/>
      <w:lang w:val="en-US"/>
    </w:rPr>
  </w:style>
  <w:style w:type="character" w:customStyle="1" w:styleId="AE-ReferenceItemsChar">
    <w:name w:val="AE-ReferenceItems Char"/>
    <w:basedOn w:val="Standardnpsmoodstavce"/>
    <w:link w:val="AE-ReferenceItems"/>
    <w:uiPriority w:val="1"/>
    <w:rsid w:val="002C716A"/>
    <w:rPr>
      <w:rFonts w:ascii="Times New Roman" w:eastAsiaTheme="minorEastAsia" w:hAnsi="Times New Roman" w:cs="Times New Roman"/>
      <w:color w:val="000000"/>
      <w:sz w:val="24"/>
      <w:lang w:val="en-US" w:eastAsia="cs-CZ"/>
    </w:rPr>
  </w:style>
  <w:style w:type="paragraph" w:customStyle="1" w:styleId="AE-Affiliation">
    <w:name w:val="AE-Affiliation"/>
    <w:basedOn w:val="Normln"/>
    <w:link w:val="AE-AffiliationChar"/>
    <w:uiPriority w:val="1"/>
    <w:qFormat/>
    <w:rsid w:val="002C716A"/>
    <w:pPr>
      <w:numPr>
        <w:numId w:val="4"/>
      </w:numPr>
      <w:ind w:left="270" w:right="89" w:hanging="180"/>
      <w:contextualSpacing/>
    </w:pPr>
    <w:rPr>
      <w:rFonts w:eastAsiaTheme="minorEastAsia"/>
      <w:sz w:val="20"/>
      <w:szCs w:val="20"/>
      <w:lang w:val="en-US"/>
    </w:rPr>
  </w:style>
  <w:style w:type="character" w:customStyle="1" w:styleId="AE-AffiliationChar">
    <w:name w:val="AE-Affiliation Char"/>
    <w:basedOn w:val="Standardnpsmoodstavce"/>
    <w:link w:val="AE-Affiliation"/>
    <w:uiPriority w:val="1"/>
    <w:rsid w:val="002C716A"/>
    <w:rPr>
      <w:rFonts w:ascii="Times New Roman" w:eastAsiaTheme="minorEastAsia" w:hAnsi="Times New Roman" w:cs="Times New Roman"/>
      <w:color w:val="000000"/>
      <w:sz w:val="20"/>
      <w:szCs w:val="20"/>
      <w:lang w:val="en-US" w:eastAsia="cs-CZ"/>
    </w:rPr>
  </w:style>
  <w:style w:type="paragraph" w:customStyle="1" w:styleId="AE-Correspond">
    <w:name w:val="AE-Correspond"/>
    <w:basedOn w:val="Normln"/>
    <w:link w:val="AE-CorrespondChar"/>
    <w:uiPriority w:val="1"/>
    <w:qFormat/>
    <w:rsid w:val="002C716A"/>
    <w:pPr>
      <w:numPr>
        <w:numId w:val="1"/>
      </w:numPr>
      <w:ind w:left="270" w:right="89" w:hanging="180"/>
      <w:contextualSpacing/>
    </w:pPr>
    <w:rPr>
      <w:rFonts w:eastAsiaTheme="minorEastAsia"/>
      <w:sz w:val="20"/>
      <w:szCs w:val="20"/>
      <w:lang w:val="en-US"/>
    </w:rPr>
  </w:style>
  <w:style w:type="character" w:customStyle="1" w:styleId="AE-CorrespondChar">
    <w:name w:val="AE-Correspond Char"/>
    <w:basedOn w:val="Standardnpsmoodstavce"/>
    <w:link w:val="AE-Correspond"/>
    <w:uiPriority w:val="1"/>
    <w:rsid w:val="002C716A"/>
    <w:rPr>
      <w:rFonts w:ascii="Times New Roman" w:eastAsiaTheme="minorEastAsia" w:hAnsi="Times New Roman" w:cs="Times New Roman"/>
      <w:color w:val="000000"/>
      <w:sz w:val="20"/>
      <w:szCs w:val="20"/>
      <w:lang w:val="en-US" w:eastAsia="cs-CZ"/>
    </w:rPr>
  </w:style>
  <w:style w:type="paragraph" w:customStyle="1" w:styleId="AE-Authors">
    <w:name w:val="AE-Authors"/>
    <w:basedOn w:val="Normln"/>
    <w:link w:val="AE-AuthorsChar"/>
    <w:qFormat/>
    <w:rsid w:val="002C716A"/>
    <w:pPr>
      <w:spacing w:after="120" w:line="250" w:lineRule="auto"/>
      <w:ind w:left="-6" w:right="91" w:hanging="11"/>
    </w:pPr>
    <w:rPr>
      <w:lang w:val="en-US"/>
    </w:rPr>
  </w:style>
  <w:style w:type="paragraph" w:customStyle="1" w:styleId="AE-FigureTitle">
    <w:name w:val="AE-FigureTitle"/>
    <w:qFormat/>
    <w:rsid w:val="002C716A"/>
    <w:rPr>
      <w:rFonts w:ascii="Times New Roman" w:eastAsia="Times New Roman" w:hAnsi="Times New Roman" w:cs="Times New Roman"/>
      <w:b/>
      <w:iCs/>
      <w:sz w:val="20"/>
      <w:szCs w:val="18"/>
      <w:lang w:val="en-US" w:eastAsia="cs-CZ"/>
    </w:rPr>
  </w:style>
  <w:style w:type="character" w:customStyle="1" w:styleId="AE-AuthorsChar">
    <w:name w:val="AE-Authors Char"/>
    <w:basedOn w:val="Standardnpsmoodstavce"/>
    <w:link w:val="AE-Authors"/>
    <w:rsid w:val="002C716A"/>
    <w:rPr>
      <w:rFonts w:ascii="Times New Roman" w:eastAsia="Times New Roman" w:hAnsi="Times New Roman" w:cs="Times New Roman"/>
      <w:color w:val="000000"/>
      <w:sz w:val="24"/>
      <w:lang w:val="en-US" w:eastAsia="cs-CZ"/>
    </w:rPr>
  </w:style>
  <w:style w:type="paragraph" w:customStyle="1" w:styleId="AE-Subtitle2">
    <w:name w:val="AE-Subtitle2"/>
    <w:next w:val="AE-Body"/>
    <w:qFormat/>
    <w:rsid w:val="00FB4B4F"/>
    <w:pPr>
      <w:spacing w:after="60"/>
      <w:ind w:left="142"/>
    </w:pPr>
    <w:rPr>
      <w:rFonts w:ascii="Times New Roman" w:eastAsiaTheme="minorEastAsia" w:hAnsi="Times New Roman" w:cs="Times New Roman"/>
      <w:b/>
      <w:bCs/>
      <w:i/>
      <w:color w:val="000000"/>
      <w:sz w:val="24"/>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ppel.zcu.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3ebdda-eea8-4223-829a-679a6ecbdb3c">
      <Terms xmlns="http://schemas.microsoft.com/office/infopath/2007/PartnerControls"/>
    </lcf76f155ced4ddcb4097134ff3c332f>
    <TaxCatchAll xmlns="e5d825b0-dea7-42f4-b1cc-3a07cee134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D59600472CA64FB451C3FB0D9829E2" ma:contentTypeVersion="11" ma:contentTypeDescription="Vytvoří nový dokument" ma:contentTypeScope="" ma:versionID="36cefb63d039ff7c3ff7fce37613289f">
  <xsd:schema xmlns:xsd="http://www.w3.org/2001/XMLSchema" xmlns:xs="http://www.w3.org/2001/XMLSchema" xmlns:p="http://schemas.microsoft.com/office/2006/metadata/properties" xmlns:ns2="4f3ebdda-eea8-4223-829a-679a6ecbdb3c" xmlns:ns3="e5d825b0-dea7-42f4-b1cc-3a07cee13492" targetNamespace="http://schemas.microsoft.com/office/2006/metadata/properties" ma:root="true" ma:fieldsID="61d434352a1453520cc167b63eaf96df" ns2:_="" ns3:_="">
    <xsd:import namespace="4f3ebdda-eea8-4223-829a-679a6ecbdb3c"/>
    <xsd:import namespace="e5d825b0-dea7-42f4-b1cc-3a07cee134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ebdda-eea8-4223-829a-679a6ecbd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13283f8b-cd0a-456f-ac25-bb5e2384561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d825b0-dea7-42f4-b1cc-3a07cee1349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a3fd8e7-3d59-4805-b3b1-3c56c208d121}" ma:internalName="TaxCatchAll" ma:showField="CatchAllData" ma:web="e5d825b0-dea7-42f4-b1cc-3a07cee134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000322-ECBD-4547-BDA4-A4A827CA0D45}">
  <ds:schemaRefs>
    <ds:schemaRef ds:uri="http://purl.org/dc/elements/1.1/"/>
    <ds:schemaRef ds:uri="4f3ebdda-eea8-4223-829a-679a6ecbdb3c"/>
    <ds:schemaRef ds:uri="http://schemas.microsoft.com/office/2006/documentManagement/types"/>
    <ds:schemaRef ds:uri="http://purl.org/dc/term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e5d825b0-dea7-42f4-b1cc-3a07cee13492"/>
    <ds:schemaRef ds:uri="http://www.w3.org/XML/1998/namespace"/>
  </ds:schemaRefs>
</ds:datastoreItem>
</file>

<file path=customXml/itemProps2.xml><?xml version="1.0" encoding="utf-8"?>
<ds:datastoreItem xmlns:ds="http://schemas.openxmlformats.org/officeDocument/2006/customXml" ds:itemID="{95B1B8AA-4C71-45E1-B2F3-1CE85C3BF135}">
  <ds:schemaRefs>
    <ds:schemaRef ds:uri="http://schemas.microsoft.com/sharepoint/v3/contenttype/forms"/>
  </ds:schemaRefs>
</ds:datastoreItem>
</file>

<file path=customXml/itemProps3.xml><?xml version="1.0" encoding="utf-8"?>
<ds:datastoreItem xmlns:ds="http://schemas.openxmlformats.org/officeDocument/2006/customXml" ds:itemID="{C24C08F3-5464-4C4C-9E71-D7069890C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ebdda-eea8-4223-829a-679a6ecbdb3c"/>
    <ds:schemaRef ds:uri="e5d825b0-dea7-42f4-b1cc-3a07cee13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338</Words>
  <Characters>1997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Západočeská univerzita v Plzni</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Holota</dc:creator>
  <cp:keywords/>
  <dc:description/>
  <cp:lastModifiedBy>Radek Holota</cp:lastModifiedBy>
  <cp:revision>5</cp:revision>
  <dcterms:created xsi:type="dcterms:W3CDTF">2026-02-18T12:10:00Z</dcterms:created>
  <dcterms:modified xsi:type="dcterms:W3CDTF">2026-02-18T12:24:00Z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64a3e68d-44d7-4dfb-8066-1cf54c78451f</vt:lpwstr>
  </property>
  <property fmtid="{D5CDD505-2E9C-101B-9397-08002B2CF9AE}" pid="3" name="ContentTypeId">
    <vt:lpwstr>0x010100F0D59600472CA64FB451C3FB0D9829E2</vt:lpwstr>
  </property>
  <property fmtid="{D5CDD505-2E9C-101B-9397-08002B2CF9AE}" pid="4" name="MediaServiceImageTags">
    <vt:lpwstr/>
  </property>
</Properties>
</file>